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0F" w:rsidRDefault="00D20C0F" w:rsidP="00D20C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D20C0F" w:rsidRDefault="00D20C0F" w:rsidP="00D20C0F">
      <w:p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D20C0F" w:rsidRPr="00AA3C22" w:rsidRDefault="00D20C0F" w:rsidP="00D20C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(далее АООП НОО) обучающихся   с тяжелыми нарушениями речи (далее – </w:t>
      </w:r>
      <w:proofErr w:type="gramStart"/>
      <w:r w:rsidRPr="00AA3C22">
        <w:rPr>
          <w:rFonts w:ascii="Times New Roman" w:hAnsi="Times New Roman" w:cs="Times New Roman"/>
          <w:sz w:val="28"/>
          <w:szCs w:val="28"/>
        </w:rPr>
        <w:t>ТНР)  МБОУ</w:t>
      </w:r>
      <w:proofErr w:type="gramEnd"/>
      <w:r w:rsidRPr="00AA3C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3C22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Pr="00AA3C22">
        <w:rPr>
          <w:rFonts w:ascii="Times New Roman" w:hAnsi="Times New Roman" w:cs="Times New Roman"/>
          <w:sz w:val="28"/>
          <w:szCs w:val="28"/>
        </w:rPr>
        <w:t xml:space="preserve"> гимназия» составлена на основе проекта примерной  адаптированной основной общеобразовательной программы начального общего образования  обучающихся  с тяжелыми нарушениями речи (вариант 5.</w:t>
      </w:r>
      <w:r w:rsidR="00075825">
        <w:rPr>
          <w:rFonts w:ascii="Times New Roman" w:hAnsi="Times New Roman" w:cs="Times New Roman"/>
          <w:sz w:val="28"/>
          <w:szCs w:val="28"/>
        </w:rPr>
        <w:t>1</w:t>
      </w:r>
      <w:r w:rsidRPr="00AA3C22">
        <w:rPr>
          <w:rFonts w:ascii="Times New Roman" w:hAnsi="Times New Roman" w:cs="Times New Roman"/>
          <w:sz w:val="28"/>
          <w:szCs w:val="28"/>
        </w:rPr>
        <w:t>), одобрена решением федерального учебно-методического объединения по общему образованию (протокол от 22.12.2015г. №4/15), в соответствии с</w:t>
      </w:r>
    </w:p>
    <w:p w:rsidR="00D20C0F" w:rsidRPr="00AA3C22" w:rsidRDefault="00D20C0F" w:rsidP="00D20C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- Федеральным законом Российской Федерации от 29.12.2012 № 273- Ф3 «Об образовании в Российской Федерации»; </w:t>
      </w:r>
    </w:p>
    <w:p w:rsidR="00D20C0F" w:rsidRPr="00AA3C22" w:rsidRDefault="00D20C0F" w:rsidP="00D20C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 </w:t>
      </w:r>
    </w:p>
    <w:p w:rsidR="00D20C0F" w:rsidRPr="00AA3C22" w:rsidRDefault="00D20C0F" w:rsidP="00D20C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D20C0F" w:rsidRPr="00AA3C22" w:rsidRDefault="00D20C0F" w:rsidP="00D20C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>- Уставом МБОУ «</w:t>
      </w:r>
      <w:proofErr w:type="spellStart"/>
      <w:r w:rsidRPr="00AA3C22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Pr="00AA3C22">
        <w:rPr>
          <w:rFonts w:ascii="Times New Roman" w:hAnsi="Times New Roman" w:cs="Times New Roman"/>
          <w:sz w:val="28"/>
          <w:szCs w:val="28"/>
        </w:rPr>
        <w:t xml:space="preserve"> гимназия».</w:t>
      </w:r>
    </w:p>
    <w:p w:rsidR="00D20C0F" w:rsidRPr="00AA3C22" w:rsidRDefault="00D20C0F" w:rsidP="00D20C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 Вариант 5.</w:t>
      </w:r>
      <w:r w:rsidR="00075825">
        <w:rPr>
          <w:rFonts w:ascii="Times New Roman" w:hAnsi="Times New Roman" w:cs="Times New Roman"/>
          <w:sz w:val="28"/>
          <w:szCs w:val="28"/>
        </w:rPr>
        <w:t>1</w:t>
      </w:r>
      <w:r w:rsidRPr="00AA3C22">
        <w:rPr>
          <w:rFonts w:ascii="Times New Roman" w:hAnsi="Times New Roman" w:cs="Times New Roman"/>
          <w:sz w:val="28"/>
          <w:szCs w:val="28"/>
        </w:rPr>
        <w:t xml:space="preserve">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классы, нормативный срок освоения программы – 4</w:t>
      </w:r>
      <w:r w:rsidR="00075825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AA3C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0C0F" w:rsidRPr="00AA3C22" w:rsidRDefault="00D20C0F" w:rsidP="00D20C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>АООП НОО представляет собой адаптированный вариант основной образовательной программы начального общего образования</w:t>
      </w:r>
      <w:r w:rsidRPr="00AA3C22">
        <w:rPr>
          <w:rFonts w:ascii="Times New Roman" w:hAnsi="Times New Roman" w:cs="Times New Roman"/>
          <w:i/>
          <w:sz w:val="28"/>
          <w:szCs w:val="28"/>
        </w:rPr>
        <w:t>.</w:t>
      </w:r>
      <w:r w:rsidRPr="00AA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C0F" w:rsidRPr="00AA3C22" w:rsidRDefault="00D20C0F" w:rsidP="00D20C0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>Цель реализации АООП НОО обучающихся с ТНР– обеспечение выполнения требований ФГОС НОО обучающихся с ТНР.</w:t>
      </w:r>
    </w:p>
    <w:p w:rsidR="00D20C0F" w:rsidRPr="00AA3C22" w:rsidRDefault="00D20C0F" w:rsidP="00D20C0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Достижение    поставленной    цели     при    разработке    и    реализации организацией </w:t>
      </w:r>
      <w:proofErr w:type="gramStart"/>
      <w:r w:rsidRPr="00AA3C22">
        <w:rPr>
          <w:rFonts w:ascii="Times New Roman" w:hAnsi="Times New Roman" w:cs="Times New Roman"/>
          <w:sz w:val="28"/>
          <w:szCs w:val="28"/>
        </w:rPr>
        <w:t>АООП  НОО</w:t>
      </w:r>
      <w:proofErr w:type="gramEnd"/>
      <w:r w:rsidRPr="00AA3C22">
        <w:rPr>
          <w:rFonts w:ascii="Times New Roman" w:hAnsi="Times New Roman" w:cs="Times New Roman"/>
          <w:sz w:val="28"/>
          <w:szCs w:val="28"/>
        </w:rPr>
        <w:t xml:space="preserve">  обучающихся  с  ТНР   предусматривает  решение следующих основных задач: </w:t>
      </w:r>
    </w:p>
    <w:p w:rsidR="00D20C0F" w:rsidRPr="00AA3C22" w:rsidRDefault="00D20C0F" w:rsidP="00D20C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• формирование    общей    </w:t>
      </w:r>
      <w:proofErr w:type="gramStart"/>
      <w:r w:rsidRPr="00AA3C22">
        <w:rPr>
          <w:rFonts w:ascii="Times New Roman" w:hAnsi="Times New Roman" w:cs="Times New Roman"/>
          <w:sz w:val="28"/>
          <w:szCs w:val="28"/>
        </w:rPr>
        <w:t xml:space="preserve">культуры,   </w:t>
      </w:r>
      <w:proofErr w:type="gramEnd"/>
      <w:r w:rsidRPr="00AA3C22">
        <w:rPr>
          <w:rFonts w:ascii="Times New Roman" w:hAnsi="Times New Roman" w:cs="Times New Roman"/>
          <w:sz w:val="28"/>
          <w:szCs w:val="28"/>
        </w:rPr>
        <w:t xml:space="preserve"> обеспечивающей    разностороннее    развитие    их    личности (нравственно-эстетическое, социально-личностное, интеллектуальное, физическое); </w:t>
      </w:r>
    </w:p>
    <w:p w:rsidR="00D20C0F" w:rsidRPr="00AA3C22" w:rsidRDefault="00D20C0F" w:rsidP="00D20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3C22">
        <w:rPr>
          <w:rFonts w:ascii="Times New Roman" w:hAnsi="Times New Roman" w:cs="Times New Roman"/>
          <w:sz w:val="28"/>
          <w:szCs w:val="28"/>
        </w:rPr>
        <w:t>охрана  и</w:t>
      </w:r>
      <w:proofErr w:type="gramEnd"/>
      <w:r w:rsidRPr="00AA3C22">
        <w:rPr>
          <w:rFonts w:ascii="Times New Roman" w:hAnsi="Times New Roman" w:cs="Times New Roman"/>
          <w:sz w:val="28"/>
          <w:szCs w:val="28"/>
        </w:rPr>
        <w:t xml:space="preserve">  укрепление  физического  и  психического  здоровья  детей,  в  том  числе  их  социального  и эмоционального благополучия; </w:t>
      </w:r>
    </w:p>
    <w:p w:rsidR="00D20C0F" w:rsidRPr="00AA3C22" w:rsidRDefault="00D20C0F" w:rsidP="00D20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3C22">
        <w:rPr>
          <w:rFonts w:ascii="Times New Roman" w:hAnsi="Times New Roman" w:cs="Times New Roman"/>
          <w:sz w:val="28"/>
          <w:szCs w:val="28"/>
        </w:rPr>
        <w:t>формирование  основ</w:t>
      </w:r>
      <w:proofErr w:type="gramEnd"/>
      <w:r w:rsidRPr="00AA3C22">
        <w:rPr>
          <w:rFonts w:ascii="Times New Roman" w:hAnsi="Times New Roman" w:cs="Times New Roman"/>
          <w:sz w:val="28"/>
          <w:szCs w:val="28"/>
        </w:rPr>
        <w:t xml:space="preserve">  гражданской  идентичности  и  мировоззрения  обучающихся  в  соответствии  с принятыми в семье и обществе духовно-нравственными и социокультурными ценностями; </w:t>
      </w:r>
    </w:p>
    <w:p w:rsidR="00D20C0F" w:rsidRPr="00AA3C22" w:rsidRDefault="00D20C0F" w:rsidP="00D20C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формирование основ учебной деятельности; </w:t>
      </w:r>
    </w:p>
    <w:p w:rsidR="00D20C0F" w:rsidRPr="00AA3C22" w:rsidRDefault="00D20C0F" w:rsidP="00D20C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C22">
        <w:rPr>
          <w:rFonts w:ascii="Times New Roman" w:hAnsi="Times New Roman" w:cs="Times New Roman"/>
          <w:sz w:val="28"/>
          <w:szCs w:val="28"/>
        </w:rPr>
        <w:t>создание  специальных</w:t>
      </w:r>
      <w:proofErr w:type="gramEnd"/>
      <w:r w:rsidRPr="00AA3C22">
        <w:rPr>
          <w:rFonts w:ascii="Times New Roman" w:hAnsi="Times New Roman" w:cs="Times New Roman"/>
          <w:sz w:val="28"/>
          <w:szCs w:val="28"/>
        </w:rPr>
        <w:t xml:space="preserve">  условий  для  получения  образования  в  соответствии  с 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D20C0F" w:rsidRPr="00AA3C22" w:rsidRDefault="00D20C0F" w:rsidP="00D20C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3C22">
        <w:rPr>
          <w:rFonts w:ascii="Times New Roman" w:hAnsi="Times New Roman" w:cs="Times New Roman"/>
          <w:sz w:val="28"/>
          <w:szCs w:val="28"/>
        </w:rPr>
        <w:t>обеспечение  вариативности</w:t>
      </w:r>
      <w:proofErr w:type="gramEnd"/>
      <w:r w:rsidRPr="00AA3C22">
        <w:rPr>
          <w:rFonts w:ascii="Times New Roman" w:hAnsi="Times New Roman" w:cs="Times New Roman"/>
          <w:sz w:val="28"/>
          <w:szCs w:val="28"/>
        </w:rPr>
        <w:t xml:space="preserve">  и  разнообразия  содержания  АООП  НОО  и  организационных  форм получения  образования  обучающимися  с  учетом  их  образовательных  потребностей,  способностей  и состояния здоровья, типологических и индивидуальных особенностей.</w:t>
      </w:r>
    </w:p>
    <w:p w:rsidR="00D20C0F" w:rsidRPr="00AA3C22" w:rsidRDefault="00D20C0F" w:rsidP="00D20C0F">
      <w:pPr>
        <w:spacing w:line="276" w:lineRule="auto"/>
        <w:ind w:firstLine="567"/>
        <w:rPr>
          <w:sz w:val="28"/>
          <w:szCs w:val="28"/>
        </w:rPr>
      </w:pPr>
    </w:p>
    <w:p w:rsidR="003B0594" w:rsidRDefault="003B0594"/>
    <w:sectPr w:rsidR="003B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1551"/>
    <w:multiLevelType w:val="hybridMultilevel"/>
    <w:tmpl w:val="AADA1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E72C5"/>
    <w:multiLevelType w:val="hybridMultilevel"/>
    <w:tmpl w:val="FB300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F"/>
    <w:rsid w:val="00075825"/>
    <w:rsid w:val="003B0594"/>
    <w:rsid w:val="00D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2349"/>
  <w15:chartTrackingRefBased/>
  <w15:docId w15:val="{3B7E0224-CB58-4D85-B6BB-793301F5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0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0C0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Абзац списка Знак"/>
    <w:link w:val="a3"/>
    <w:uiPriority w:val="34"/>
    <w:locked/>
    <w:rsid w:val="00D2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Тырбылева Анна  Валерьевна</dc:creator>
  <cp:keywords/>
  <dc:description/>
  <cp:lastModifiedBy>Тырбылева Анна  Валерьевна</cp:lastModifiedBy>
  <cp:revision>2</cp:revision>
  <dcterms:created xsi:type="dcterms:W3CDTF">2020-12-07T05:31:00Z</dcterms:created>
  <dcterms:modified xsi:type="dcterms:W3CDTF">2020-12-07T06:01:00Z</dcterms:modified>
</cp:coreProperties>
</file>